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B46D" w14:textId="0C601C1F" w:rsidR="00D514DA" w:rsidRPr="00F119D2" w:rsidRDefault="00D514DA" w:rsidP="00D514DA">
      <w:pPr>
        <w:pStyle w:val="NormalWeb"/>
        <w:spacing w:line="360" w:lineRule="auto"/>
        <w:jc w:val="both"/>
        <w:rPr>
          <w:rStyle w:val="vers"/>
          <w:rFonts w:ascii="Book Antiqua" w:hAnsi="Book Antiqua"/>
          <w:b/>
          <w:bCs/>
          <w:sz w:val="40"/>
          <w:szCs w:val="40"/>
          <w:u w:val="single"/>
        </w:rPr>
      </w:pPr>
      <w:r>
        <w:rPr>
          <w:rFonts w:ascii="Book Antiqua" w:hAnsi="Book Antiqua"/>
        </w:rPr>
        <w:t xml:space="preserve">         </w:t>
      </w:r>
      <w:r w:rsidRPr="00F119D2">
        <w:rPr>
          <w:rFonts w:ascii="Book Antiqua" w:hAnsi="Book Antiqua"/>
          <w:sz w:val="40"/>
          <w:szCs w:val="40"/>
        </w:rPr>
        <w:t xml:space="preserve">    </w:t>
      </w:r>
      <w:r>
        <w:rPr>
          <w:rFonts w:ascii="Book Antiqua" w:hAnsi="Book Antiqua"/>
          <w:sz w:val="40"/>
          <w:szCs w:val="40"/>
        </w:rPr>
        <w:t xml:space="preserve">   </w:t>
      </w:r>
      <w:r w:rsidRPr="00F119D2">
        <w:rPr>
          <w:rFonts w:ascii="Book Antiqua" w:hAnsi="Book Antiqua"/>
          <w:sz w:val="40"/>
          <w:szCs w:val="40"/>
        </w:rPr>
        <w:t xml:space="preserve">  </w:t>
      </w:r>
      <w:r>
        <w:rPr>
          <w:rFonts w:ascii="Book Antiqua" w:hAnsi="Book Antiqua"/>
          <w:sz w:val="40"/>
          <w:szCs w:val="40"/>
        </w:rPr>
        <w:t xml:space="preserve">      </w:t>
      </w:r>
      <w:r w:rsidRPr="00F119D2">
        <w:rPr>
          <w:rStyle w:val="vers"/>
          <w:rFonts w:ascii="Book Antiqua" w:hAnsi="Book Antiqua"/>
          <w:b/>
          <w:bCs/>
          <w:sz w:val="40"/>
          <w:szCs w:val="40"/>
          <w:u w:val="single"/>
        </w:rPr>
        <w:t>Tema I</w:t>
      </w:r>
      <w:r>
        <w:rPr>
          <w:rStyle w:val="vers"/>
          <w:rFonts w:ascii="Book Antiqua" w:hAnsi="Book Antiqua"/>
          <w:b/>
          <w:bCs/>
          <w:sz w:val="40"/>
          <w:szCs w:val="40"/>
          <w:u w:val="single"/>
        </w:rPr>
        <w:t>V</w:t>
      </w:r>
      <w:r w:rsidRPr="00F119D2">
        <w:rPr>
          <w:rStyle w:val="vers"/>
          <w:rFonts w:ascii="Book Antiqua" w:hAnsi="Book Antiqua"/>
          <w:b/>
          <w:bCs/>
          <w:sz w:val="40"/>
          <w:szCs w:val="40"/>
          <w:u w:val="single"/>
        </w:rPr>
        <w:t>, sesi</w:t>
      </w:r>
      <w:r>
        <w:rPr>
          <w:rStyle w:val="vers"/>
          <w:rFonts w:ascii="Book Antiqua" w:hAnsi="Book Antiqua"/>
          <w:b/>
          <w:bCs/>
          <w:sz w:val="40"/>
          <w:szCs w:val="40"/>
          <w:u w:val="single"/>
        </w:rPr>
        <w:t>ón 6 del Taller</w:t>
      </w:r>
    </w:p>
    <w:p w14:paraId="06EA4E93" w14:textId="77777777" w:rsidR="002B6886" w:rsidRDefault="00D514DA" w:rsidP="002B6886">
      <w:pPr>
        <w:pStyle w:val="NormalWeb"/>
        <w:spacing w:line="360" w:lineRule="auto"/>
        <w:jc w:val="both"/>
        <w:rPr>
          <w:rStyle w:val="vers"/>
          <w:rFonts w:ascii="Book Antiqua" w:hAnsi="Book Antiqua"/>
          <w:b/>
          <w:bCs/>
          <w:sz w:val="40"/>
          <w:szCs w:val="40"/>
        </w:rPr>
      </w:pPr>
      <w:r w:rsidRPr="00D514DA">
        <w:rPr>
          <w:rStyle w:val="vers"/>
          <w:rFonts w:ascii="Book Antiqua" w:hAnsi="Book Antiqua"/>
          <w:b/>
          <w:bCs/>
        </w:rPr>
        <w:t xml:space="preserve">      </w:t>
      </w:r>
      <w:r w:rsidRPr="00D514DA">
        <w:rPr>
          <w:rStyle w:val="vers"/>
          <w:rFonts w:ascii="Book Antiqua" w:hAnsi="Book Antiqua"/>
          <w:b/>
          <w:bCs/>
        </w:rPr>
        <w:tab/>
      </w:r>
      <w:r w:rsidRPr="00D514DA">
        <w:rPr>
          <w:rStyle w:val="vers"/>
          <w:rFonts w:ascii="Book Antiqua" w:hAnsi="Book Antiqua"/>
          <w:b/>
          <w:bCs/>
        </w:rPr>
        <w:tab/>
      </w:r>
      <w:r w:rsidRPr="00D514DA">
        <w:rPr>
          <w:rStyle w:val="vers"/>
          <w:rFonts w:ascii="Book Antiqua" w:hAnsi="Book Antiqua"/>
          <w:b/>
          <w:bCs/>
        </w:rPr>
        <w:tab/>
      </w:r>
      <w:r w:rsidRPr="00D514DA">
        <w:rPr>
          <w:rStyle w:val="vers"/>
          <w:rFonts w:ascii="Book Antiqua" w:hAnsi="Book Antiqua"/>
          <w:b/>
          <w:bCs/>
        </w:rPr>
        <w:tab/>
      </w:r>
      <w:r w:rsidRPr="00D514DA">
        <w:rPr>
          <w:rStyle w:val="vers"/>
          <w:rFonts w:ascii="Book Antiqua" w:hAnsi="Book Antiqua"/>
          <w:b/>
          <w:bCs/>
          <w:sz w:val="40"/>
          <w:szCs w:val="40"/>
        </w:rPr>
        <w:t xml:space="preserve">        La j y la g</w:t>
      </w:r>
    </w:p>
    <w:p w14:paraId="145621B8" w14:textId="450C60CC" w:rsidR="00F36BE6" w:rsidRPr="002B6886" w:rsidRDefault="00D514DA" w:rsidP="002B6886">
      <w:pPr>
        <w:pStyle w:val="NormalWeb"/>
        <w:spacing w:line="360" w:lineRule="auto"/>
        <w:jc w:val="both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bCs/>
        </w:rPr>
        <w:t xml:space="preserve">          </w:t>
      </w:r>
      <w:r>
        <w:rPr>
          <w:rFonts w:ascii="Book Antiqua" w:hAnsi="Book Antiqua"/>
          <w:b/>
          <w:bCs/>
        </w:rPr>
        <w:tab/>
      </w:r>
      <w:r w:rsidRPr="00D514DA">
        <w:rPr>
          <w:rFonts w:ascii="Book Antiqua" w:hAnsi="Book Antiqua"/>
          <w:b/>
          <w:bCs/>
        </w:rPr>
        <w:t>Palabras con g y j</w:t>
      </w:r>
      <w:bookmarkStart w:id="0" w:name="15"/>
      <w:bookmarkEnd w:id="0"/>
      <w:r w:rsidR="00F36BE6">
        <w:rPr>
          <w:rFonts w:ascii="Book Antiqua" w:hAnsi="Book Antiqua"/>
          <w:b/>
          <w:bCs/>
        </w:rPr>
        <w:tab/>
      </w:r>
    </w:p>
    <w:p w14:paraId="5925AB8F" w14:textId="43685372" w:rsidR="00D514DA" w:rsidRPr="00F36BE6" w:rsidRDefault="00D514DA" w:rsidP="00F36BE6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n español, el sonido [j] se puede representar con las letras </w:t>
      </w:r>
      <w:r w:rsidRPr="002B68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>en cualquier posición (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bara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ar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ersey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irafa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oroba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uego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le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uvenecer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relo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…) y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ante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estor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irar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ima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cónyu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ión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hi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iene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con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elar…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>). El sonido [g]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se representa con la letra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(ante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ante consonante y a final de sílaba o palabra) o el dígrafo </w:t>
      </w:r>
      <w:proofErr w:type="spellStart"/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gu</w:t>
      </w:r>
      <w:proofErr w:type="spellEnd"/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(ante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proofErr w:type="gramStart"/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)</w:t>
      </w:r>
      <w:proofErr w:type="gramEnd"/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ato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gu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erra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á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gu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ila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osto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ustar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ro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zi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za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  <w:r w:rsid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="005D44EB"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Tanto el uso de la </w:t>
      </w:r>
      <w:r w:rsidR="005D44EB" w:rsidRPr="005D44EB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g</w:t>
      </w:r>
      <w:r w:rsidR="005D44EB"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como el de la </w:t>
      </w:r>
      <w:r w:rsidR="005D44EB" w:rsidRPr="005D44EB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j</w:t>
      </w:r>
      <w:r w:rsidR="005D44EB"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no ofrece dificultad cuando precede a las vocales </w:t>
      </w:r>
      <w:r w:rsidR="005D44EB"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="005D44EB"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="005D44EB"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="005D44EB"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</w:t>
      </w:r>
      <w:r w:rsidR="005D44EB"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</w:t>
      </w:r>
      <w:r w:rsidR="005D44EB"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Las dudas surgen cuando el sonido </w:t>
      </w:r>
      <w:r w:rsidR="005D44EB"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g/j </w:t>
      </w:r>
      <w:r w:rsidR="005D44EB"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precede a </w:t>
      </w:r>
      <w:r w:rsidR="005D44EB"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="005D44EB"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o a </w:t>
      </w:r>
      <w:r w:rsidR="005D44EB"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</w:t>
      </w:r>
      <w:r w:rsidR="005D44EB"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55C0709E" w14:textId="77777777" w:rsidR="00D514DA" w:rsidRDefault="00D514DA" w:rsidP="00D514DA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bookmarkStart w:id="1" w:name="16"/>
      <w:bookmarkEnd w:id="1"/>
      <w:r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ab/>
        <w:t>Se escribe con j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</w:p>
    <w:p w14:paraId="6CB4FE80" w14:textId="1FDD5B6C" w:rsidR="00D514DA" w:rsidRPr="00D514DA" w:rsidRDefault="00D514DA" w:rsidP="00D514DA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general, se escribe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ante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trajiste, complejidad</w:t>
      </w:r>
      <w:r w:rsidR="0019246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.</w:t>
      </w:r>
    </w:p>
    <w:p w14:paraId="718265A3" w14:textId="60039B89" w:rsidR="00683325" w:rsidRDefault="00D514DA" w:rsidP="00683325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la terminación </w:t>
      </w:r>
      <w:r w:rsidR="00F36BE6">
        <w:rPr>
          <w:rFonts w:ascii="Book Antiqua" w:eastAsia="Times New Roman" w:hAnsi="Book Antiqua" w:cs="Times New Roman"/>
          <w:sz w:val="24"/>
          <w:szCs w:val="24"/>
          <w:lang w:eastAsia="es-ES"/>
        </w:rPr>
        <w:t>“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-aj</w:t>
      </w:r>
      <w:r w:rsidR="00F36BE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="00F36BE6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"</w:t>
      </w:r>
      <w:r w:rsidR="00F36BE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“</w:t>
      </w:r>
      <w:r w:rsidR="00F36BE6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-eje", "-</w:t>
      </w:r>
      <w:proofErr w:type="spellStart"/>
      <w:r w:rsidR="00F36BE6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jería</w:t>
      </w:r>
      <w:proofErr w:type="spellEnd"/>
      <w:r w:rsidR="00F36BE6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", "-</w:t>
      </w:r>
      <w:proofErr w:type="spellStart"/>
      <w:r w:rsidR="00F36BE6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jero</w:t>
      </w:r>
      <w:proofErr w:type="spellEnd"/>
      <w:r w:rsidR="00F36BE6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", "-jera"</w:t>
      </w:r>
      <w:r w:rsidR="00F36BE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 </w:t>
      </w:r>
      <w:r w:rsidR="00F36BE6" w:rsidRPr="00F36BE6">
        <w:rPr>
          <w:rFonts w:ascii="Book Antiqua" w:eastAsia="Times New Roman" w:hAnsi="Book Antiqua" w:cs="Times New Roman"/>
          <w:sz w:val="24"/>
          <w:szCs w:val="24"/>
          <w:lang w:eastAsia="es-ES"/>
        </w:rPr>
        <w:t>y sus plurales</w:t>
      </w:r>
      <w:r w:rsidR="00F36BE6"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  <w:r w:rsidR="00F36BE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="00F36BE6"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prendizaje, esqueje, cerrajería, relojería, pasajero, mensajera</w:t>
      </w:r>
      <w:r w:rsidR="00F36BE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bricola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gara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golavera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homena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mena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tatua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proofErr w:type="spellStart"/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tria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proofErr w:type="spellEnd"/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Excepciones: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amba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</w:t>
      </w:r>
      <w:r w:rsidR="00F36BE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="00F36BE6" w:rsidRPr="00F36BE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li</w:t>
      </w:r>
      <w:r w:rsidR="00F36BE6" w:rsidRPr="00F36BE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="00F36BE6" w:rsidRPr="00F36BE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ero</w:t>
      </w:r>
      <w:r w:rsidR="00F36BE6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6C85902C" w14:textId="6279C5A9" w:rsidR="00683325" w:rsidRPr="00683325" w:rsidRDefault="00D514DA" w:rsidP="00683325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la raíz de formas verbales que no tienen el sonido [j] en el infinitivo, como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tra</w:t>
      </w:r>
      <w:r w:rsidRPr="00683325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iste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(de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traer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),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condu</w:t>
      </w:r>
      <w:r w:rsidRPr="00683325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imos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(de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conducir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) o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dedu</w:t>
      </w:r>
      <w:r w:rsidRPr="00683325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eras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(de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deducir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)</w:t>
      </w:r>
      <w:r w:rsidR="00683325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es decir, las formas verbales con sonido </w:t>
      </w:r>
      <w:r w:rsidR="00683325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je, ji</w:t>
      </w:r>
      <w:r w:rsidR="0019246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 </w:t>
      </w:r>
      <w:r w:rsidR="0019246B" w:rsidRPr="0019246B">
        <w:rPr>
          <w:rFonts w:ascii="Book Antiqua" w:eastAsia="Times New Roman" w:hAnsi="Book Antiqua" w:cs="Times New Roman"/>
          <w:sz w:val="24"/>
          <w:szCs w:val="24"/>
          <w:lang w:eastAsia="es-ES"/>
        </w:rPr>
        <w:t>de los verbos cuyos</w:t>
      </w:r>
      <w:r w:rsidR="00683325" w:rsidRPr="0019246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infinitivos no llev</w:t>
      </w:r>
      <w:r w:rsidR="0019246B" w:rsidRPr="0019246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el sonido </w:t>
      </w:r>
      <w:r w:rsidR="0019246B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[j]</w:t>
      </w:r>
      <w:r w:rsidR="00683325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  <w:r w:rsidR="00683325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distrajimos </w:t>
      </w:r>
      <w:r w:rsidR="00683325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de </w:t>
      </w:r>
      <w:r w:rsidR="00683325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distraer</w:t>
      </w:r>
      <w:r w:rsidR="00683325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="00683325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dijimos </w:t>
      </w:r>
      <w:r w:rsidR="00683325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de </w:t>
      </w:r>
      <w:r w:rsidR="00683325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decir</w:t>
      </w:r>
      <w:r w:rsidR="00683325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, etc.</w:t>
      </w:r>
      <w:r w:rsidR="002B68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¡Atención al pretérito perfecto simple!</w:t>
      </w:r>
    </w:p>
    <w:p w14:paraId="34247D66" w14:textId="733D93E2" w:rsidR="00D514DA" w:rsidRPr="00683325" w:rsidRDefault="00D514DA" w:rsidP="00683325">
      <w:pPr>
        <w:pStyle w:val="Prrafode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En las palabras formadas sobre raíces terminadas en</w:t>
      </w:r>
      <w:r w:rsidR="00F36BE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sílaba final iniciada por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  <w:r w:rsidR="005D44EB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complejo-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comple</w:t>
      </w:r>
      <w:r w:rsidRPr="00683325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idad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="005D44EB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esponja-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espon</w:t>
      </w:r>
      <w:r w:rsidRPr="00683325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ita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="005D44EB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reloj-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relo</w:t>
      </w:r>
      <w:r w:rsidRPr="00683325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="005D44EB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reja-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</w:t>
      </w:r>
      <w:r w:rsidRPr="00683325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illa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="005D44EB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ojo-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683325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eras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="005D44EB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queja-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que</w:t>
      </w:r>
      <w:r w:rsidRPr="00683325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ido</w:t>
      </w: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</w:p>
    <w:p w14:paraId="452D03C4" w14:textId="346DF7B3" w:rsidR="005D44EB" w:rsidRPr="005D44EB" w:rsidRDefault="005D44EB" w:rsidP="005D44EB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Las palabras que empiezan por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"aje", "eje"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  <w:r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jedrez, ejemplo, ejercicio.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Excepciones: 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agenciar, agencia, agente, agenda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103641B3" w14:textId="3B71F657" w:rsidR="005D44EB" w:rsidRPr="0019246B" w:rsidRDefault="005D44EB" w:rsidP="0019246B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lastRenderedPageBreak/>
        <w:t xml:space="preserve">Las formas de los verbos terminados en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"-</w:t>
      </w:r>
      <w:proofErr w:type="spellStart"/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jear</w:t>
      </w:r>
      <w:proofErr w:type="spellEnd"/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"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  <w:r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allejear, cojear, ojear, pintarrajear</w:t>
      </w:r>
      <w:r w:rsidR="002B68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canjear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67E3B01B" w14:textId="77777777" w:rsidR="00D514DA" w:rsidRDefault="00D514DA" w:rsidP="00D514DA">
      <w:pPr>
        <w:spacing w:before="100" w:beforeAutospacing="1" w:after="100" w:afterAutospacing="1" w:line="360" w:lineRule="auto"/>
        <w:ind w:left="708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D514DA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 xml:space="preserve">Se escribe con g </w:t>
      </w:r>
      <w:bookmarkStart w:id="2" w:name="17"/>
      <w:bookmarkEnd w:id="2"/>
    </w:p>
    <w:p w14:paraId="43A94F87" w14:textId="3A4A7565" w:rsidR="00D514DA" w:rsidRPr="00D514DA" w:rsidRDefault="00D514DA" w:rsidP="00D514DA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general, se escribe 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ante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en los siguientes casos: </w:t>
      </w:r>
    </w:p>
    <w:p w14:paraId="3A9417BC" w14:textId="7D325BC0" w:rsidR="00D514DA" w:rsidRDefault="00D514DA" w:rsidP="00D514DA">
      <w:pPr>
        <w:pStyle w:val="Prrafodelist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Los verbos terminados en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proofErr w:type="spellStart"/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ger</w:t>
      </w:r>
      <w:proofErr w:type="spellEnd"/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proofErr w:type="spellStart"/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gir</w:t>
      </w:r>
      <w:proofErr w:type="spellEnd"/>
      <w:r w:rsidR="003459EE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="003459EE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igerar</w:t>
      </w:r>
      <w:proofErr w:type="spellEnd"/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sus formas: </w:t>
      </w:r>
      <w:r w:rsidRPr="00F36BE6">
        <w:rPr>
          <w:rFonts w:ascii="Book Antiqua" w:eastAsia="Times New Roman" w:hAnsi="Book Antiqua" w:cs="Times New Roman"/>
          <w:sz w:val="24"/>
          <w:szCs w:val="24"/>
          <w:lang w:eastAsia="es-ES"/>
        </w:rPr>
        <w:t>coger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co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</w:t>
      </w:r>
      <w:r w:rsid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; </w:t>
      </w:r>
      <w:r w:rsidR="005D44EB" w:rsidRPr="00F36BE6">
        <w:rPr>
          <w:rFonts w:ascii="Book Antiqua" w:eastAsia="Times New Roman" w:hAnsi="Book Antiqua" w:cs="Times New Roman"/>
          <w:sz w:val="24"/>
          <w:szCs w:val="24"/>
          <w:lang w:eastAsia="es-ES"/>
        </w:rPr>
        <w:t>corregir</w:t>
      </w:r>
      <w:r w:rsidR="005D44EB">
        <w:rPr>
          <w:rFonts w:ascii="Book Antiqua" w:eastAsia="Times New Roman" w:hAnsi="Book Antiqua" w:cs="Times New Roman"/>
          <w:sz w:val="24"/>
          <w:szCs w:val="24"/>
          <w:lang w:eastAsia="es-ES"/>
        </w:rPr>
        <w:t>,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corre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imos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36BE6">
        <w:rPr>
          <w:rFonts w:ascii="Book Antiqua" w:eastAsia="Times New Roman" w:hAnsi="Book Antiqua" w:cs="Times New Roman"/>
          <w:sz w:val="24"/>
          <w:szCs w:val="24"/>
          <w:lang w:eastAsia="es-ES"/>
        </w:rPr>
        <w:t>eleg</w:t>
      </w:r>
      <w:r w:rsidR="005D44EB" w:rsidRPr="00F36BE6">
        <w:rPr>
          <w:rFonts w:ascii="Book Antiqua" w:eastAsia="Times New Roman" w:hAnsi="Book Antiqua" w:cs="Times New Roman"/>
          <w:sz w:val="24"/>
          <w:szCs w:val="24"/>
          <w:lang w:eastAsia="es-ES"/>
        </w:rPr>
        <w:t>ir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eli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ieron</w:t>
      </w:r>
      <w:r w:rsidR="005D44EB">
        <w:rPr>
          <w:rFonts w:ascii="Book Antiqua" w:eastAsia="Times New Roman" w:hAnsi="Book Antiqua" w:cs="Times New Roman"/>
          <w:sz w:val="24"/>
          <w:szCs w:val="24"/>
          <w:lang w:eastAsia="es-ES"/>
        </w:rPr>
        <w:t>;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3459EE">
        <w:rPr>
          <w:rFonts w:ascii="Book Antiqua" w:eastAsia="Times New Roman" w:hAnsi="Book Antiqua" w:cs="Times New Roman"/>
          <w:sz w:val="24"/>
          <w:szCs w:val="24"/>
          <w:lang w:eastAsia="es-ES"/>
        </w:rPr>
        <w:t>proteger,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prote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emos</w:t>
      </w:r>
      <w:r w:rsid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; </w:t>
      </w:r>
      <w:r w:rsidR="005D44EB" w:rsidRPr="00F36BE6">
        <w:rPr>
          <w:rFonts w:ascii="Book Antiqua" w:eastAsia="Times New Roman" w:hAnsi="Book Antiqua" w:cs="Times New Roman"/>
          <w:sz w:val="24"/>
          <w:szCs w:val="24"/>
          <w:lang w:eastAsia="es-ES"/>
        </w:rPr>
        <w:t>dirigir</w:t>
      </w:r>
      <w:r w:rsidR="005D44EB">
        <w:rPr>
          <w:rFonts w:ascii="Book Antiqua" w:eastAsia="Times New Roman" w:hAnsi="Book Antiqua" w:cs="Times New Roman"/>
          <w:sz w:val="24"/>
          <w:szCs w:val="24"/>
          <w:lang w:eastAsia="es-ES"/>
        </w:rPr>
        <w:t>,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diri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ís</w:t>
      </w:r>
      <w:r w:rsidR="003459EE" w:rsidRPr="003459EE">
        <w:rPr>
          <w:rFonts w:ascii="Book Antiqua" w:eastAsia="Times New Roman" w:hAnsi="Book Antiqua" w:cs="Times New Roman"/>
          <w:sz w:val="24"/>
          <w:szCs w:val="24"/>
          <w:lang w:eastAsia="es-ES"/>
        </w:rPr>
        <w:t>, aligerar</w:t>
      </w:r>
      <w:r w:rsidR="003459EE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aligeró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Son excepciones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u w:val="single"/>
          <w:lang w:eastAsia="es-ES"/>
        </w:rPr>
        <w:t>tejer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</w:t>
      </w:r>
      <w:r w:rsidRPr="00683325">
        <w:rPr>
          <w:rFonts w:ascii="Book Antiqua" w:eastAsia="Times New Roman" w:hAnsi="Book Antiqua" w:cs="Times New Roman"/>
          <w:i/>
          <w:iCs/>
          <w:sz w:val="24"/>
          <w:szCs w:val="24"/>
          <w:u w:val="single"/>
          <w:lang w:eastAsia="es-ES"/>
        </w:rPr>
        <w:t>crujir</w:t>
      </w:r>
      <w:r w:rsidRPr="00F36BE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>y sus derivados (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te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ió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te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iéramos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deste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cru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cru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j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6DC38DE9" w14:textId="3DCB47F3" w:rsidR="00D514DA" w:rsidRPr="00D514DA" w:rsidRDefault="00D514DA" w:rsidP="00D514DA">
      <w:pPr>
        <w:pStyle w:val="Prrafodelist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Palabras que terminan en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proofErr w:type="spellStart"/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logía</w:t>
      </w:r>
      <w:proofErr w:type="spellEnd"/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proofErr w:type="spellStart"/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rragia</w:t>
      </w:r>
      <w:proofErr w:type="spellEnd"/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proofErr w:type="spellStart"/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fagia</w:t>
      </w:r>
      <w:proofErr w:type="spellEnd"/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-algia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filolo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hemorra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onicofa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(‘costumbre de comerse las uñas’), 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lumbal</w:t>
      </w:r>
      <w:r w:rsidRPr="00D514D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D514DA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ia</w:t>
      </w:r>
      <w:r w:rsidRPr="00D514DA"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</w:p>
    <w:p w14:paraId="2679FDF4" w14:textId="3CE1C025" w:rsidR="005D44EB" w:rsidRPr="005D44EB" w:rsidRDefault="005D44EB" w:rsidP="005D44EB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Las palabras que lleven el </w:t>
      </w:r>
      <w:r w:rsidR="00F36BE6">
        <w:rPr>
          <w:rFonts w:ascii="Book Antiqua" w:eastAsia="Times New Roman" w:hAnsi="Book Antiqua" w:cs="Times New Roman"/>
          <w:sz w:val="24"/>
          <w:szCs w:val="24"/>
          <w:lang w:eastAsia="es-ES"/>
        </w:rPr>
        <w:t>monema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"gen": </w:t>
      </w:r>
      <w:r w:rsid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enio, general, urgente, tangente, agencia, origen, margen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Excepciones: 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Jenaro, berenjena, jengibre, ajeno, enajenar</w:t>
      </w:r>
      <w:r w:rsidR="0019246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 y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 ajenjo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56ECEF0F" w14:textId="70F34273" w:rsidR="005D44EB" w:rsidRPr="005D44EB" w:rsidRDefault="005D44EB" w:rsidP="005D44EB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Las palabras que empiezan por "</w:t>
      </w:r>
      <w:r w:rsidRPr="003459EE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geo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", "</w:t>
      </w:r>
      <w:proofErr w:type="spellStart"/>
      <w:r w:rsidRPr="003459EE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gest</w:t>
      </w:r>
      <w:proofErr w:type="spellEnd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", "</w:t>
      </w:r>
      <w:proofErr w:type="spellStart"/>
      <w:r w:rsidRPr="003459EE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legi</w:t>
      </w:r>
      <w:proofErr w:type="spellEnd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", "</w:t>
      </w:r>
      <w:proofErr w:type="spellStart"/>
      <w:r w:rsidRPr="003459EE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legis</w:t>
      </w:r>
      <w:proofErr w:type="spellEnd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": </w:t>
      </w:r>
      <w:r w:rsid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eometría, </w:t>
      </w:r>
      <w:r w:rsidR="003459EE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geografía, 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gesto, legión, legislador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</w:p>
    <w:p w14:paraId="023CACD7" w14:textId="4CB2A949" w:rsidR="005D44EB" w:rsidRPr="005D44EB" w:rsidRDefault="005D44EB" w:rsidP="005D44EB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</w:pP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Las palabras que empiezan por "in" y después de "n" o "r": </w:t>
      </w:r>
      <w:r w:rsid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ngerir, Ángel, </w:t>
      </w:r>
      <w:r w:rsid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v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ergel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Excepciones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: injertar, injerto, canjear, canje, monje, tarjeta</w:t>
      </w:r>
      <w:r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.</w:t>
      </w:r>
    </w:p>
    <w:p w14:paraId="3EB05AC5" w14:textId="240996ED" w:rsidR="00683325" w:rsidRDefault="00560BBF" w:rsidP="0068332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Las palabras terminadas en "-</w:t>
      </w:r>
      <w:proofErr w:type="spellStart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gio</w:t>
      </w:r>
      <w:proofErr w:type="spellEnd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", "-</w:t>
      </w:r>
      <w:proofErr w:type="spellStart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gia</w:t>
      </w:r>
      <w:proofErr w:type="spellEnd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", "-</w:t>
      </w:r>
      <w:proofErr w:type="spellStart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gía</w:t>
      </w:r>
      <w:proofErr w:type="spellEnd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", "-</w:t>
      </w:r>
      <w:proofErr w:type="spellStart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gión</w:t>
      </w:r>
      <w:proofErr w:type="spellEnd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", "-</w:t>
      </w:r>
      <w:proofErr w:type="spellStart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gioso</w:t>
      </w:r>
      <w:proofErr w:type="spellEnd"/>
      <w:proofErr w:type="gramStart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", </w:t>
      </w:r>
      <w:r w:rsidR="0019246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"</w:t>
      </w:r>
      <w:proofErr w:type="spellStart"/>
      <w:proofErr w:type="gramEnd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ógico</w:t>
      </w:r>
      <w:proofErr w:type="spellEnd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", "-</w:t>
      </w:r>
      <w:proofErr w:type="spellStart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ógica</w:t>
      </w:r>
      <w:proofErr w:type="spellEnd"/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".</w:t>
      </w:r>
      <w:r w:rsidR="005D44EB"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Ej.: 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Colegio, magia, energía, región, prodigioso, lógico, biológica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  <w:r w:rsidR="005D44EB"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Excepciones: </w:t>
      </w:r>
      <w:r w:rsidRPr="005D44E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bujía, lejía, herejía, paradójico</w:t>
      </w:r>
      <w:r w:rsidRPr="005D44EB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082B7879" w14:textId="1EEFB653" w:rsidR="00683325" w:rsidRPr="00683325" w:rsidRDefault="00683325" w:rsidP="0068332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L</w:t>
      </w:r>
      <w:r w:rsidR="00560BBF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a terminación </w:t>
      </w:r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-gen </w:t>
      </w:r>
      <w:r w:rsidR="00560BBF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de los nombres: </w:t>
      </w:r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origen, margen, aborigen, etc.</w:t>
      </w:r>
    </w:p>
    <w:p w14:paraId="5880CDF5" w14:textId="77777777" w:rsidR="00683325" w:rsidRPr="00683325" w:rsidRDefault="00683325" w:rsidP="0068332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L</w:t>
      </w:r>
      <w:r w:rsidR="00560BBF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as terminaciones </w:t>
      </w:r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gélico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genario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géneo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-génico, -genio, 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génito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gesimal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gésimo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, -gético </w:t>
      </w:r>
      <w:r w:rsidR="00560BBF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y sus femeninos y plurales: </w:t>
      </w:r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angélico, sexagenario, homogéneo, fotogénico, ingenio, primogénito, cuadragesimal, vigésimo, apologético;</w:t>
      </w:r>
    </w:p>
    <w:p w14:paraId="473C568B" w14:textId="6D3258C7" w:rsidR="00560BBF" w:rsidRPr="00683325" w:rsidRDefault="00683325" w:rsidP="0068332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L</w:t>
      </w:r>
      <w:r w:rsidR="00560BBF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as terminaciones </w:t>
      </w:r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gia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gio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gión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gional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gionario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gioso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 </w:t>
      </w:r>
      <w:r w:rsidR="00560BBF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y -</w:t>
      </w:r>
      <w:proofErr w:type="spellStart"/>
      <w:r w:rsidR="00560BBF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>g</w:t>
      </w:r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írico</w:t>
      </w:r>
      <w:proofErr w:type="spellEnd"/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:</w:t>
      </w:r>
      <w:r w:rsidR="00560BBF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="00560BBF" w:rsidRPr="00683325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magia, regio, religión, regional, legionario, prodigioso, panegírico</w:t>
      </w:r>
      <w:r w:rsidR="00560BBF" w:rsidRPr="006833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="00560BBF" w:rsidRPr="0019246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etc.</w:t>
      </w:r>
    </w:p>
    <w:p w14:paraId="249480FC" w14:textId="77777777" w:rsidR="002B6886" w:rsidRDefault="002B6886" w:rsidP="003459EE">
      <w:pPr>
        <w:spacing w:line="360" w:lineRule="auto"/>
        <w:ind w:left="372" w:firstLine="708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</w:p>
    <w:p w14:paraId="7C251E6F" w14:textId="1E04433F" w:rsidR="00683325" w:rsidRDefault="00683325" w:rsidP="003459EE">
      <w:pPr>
        <w:spacing w:line="360" w:lineRule="auto"/>
        <w:ind w:left="372" w:firstLine="708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lastRenderedPageBreak/>
        <w:t>Ejercicios:</w:t>
      </w:r>
    </w:p>
    <w:p w14:paraId="4B017527" w14:textId="08714307" w:rsidR="00560BBF" w:rsidRPr="003459EE" w:rsidRDefault="00683325" w:rsidP="003459EE">
      <w:pPr>
        <w:spacing w:line="360" w:lineRule="auto"/>
        <w:ind w:firstLine="372"/>
        <w:jc w:val="both"/>
        <w:rPr>
          <w:rFonts w:ascii="Book Antiqua" w:hAnsi="Book Antiqua"/>
          <w:b/>
          <w:bCs/>
          <w:sz w:val="24"/>
          <w:szCs w:val="24"/>
        </w:rPr>
      </w:pPr>
      <w:r w:rsidRPr="003459EE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S</w:t>
      </w:r>
      <w:r w:rsidR="00560BBF" w:rsidRPr="003459EE">
        <w:rPr>
          <w:rFonts w:ascii="Book Antiqua" w:hAnsi="Book Antiqua"/>
          <w:b/>
          <w:bCs/>
          <w:sz w:val="24"/>
          <w:szCs w:val="24"/>
        </w:rPr>
        <w:t>ubraya la</w:t>
      </w:r>
      <w:r w:rsidRPr="003459EE">
        <w:rPr>
          <w:rFonts w:ascii="Book Antiqua" w:hAnsi="Book Antiqua"/>
          <w:b/>
          <w:bCs/>
          <w:sz w:val="24"/>
          <w:szCs w:val="24"/>
        </w:rPr>
        <w:t xml:space="preserve"> </w:t>
      </w:r>
      <w:r w:rsidR="00560BBF" w:rsidRPr="003459EE">
        <w:rPr>
          <w:rFonts w:ascii="Book Antiqua" w:hAnsi="Book Antiqua"/>
          <w:b/>
          <w:bCs/>
          <w:sz w:val="24"/>
          <w:szCs w:val="24"/>
        </w:rPr>
        <w:t>palabra que está mal</w:t>
      </w:r>
      <w:r w:rsidRPr="003459EE">
        <w:rPr>
          <w:rFonts w:ascii="Book Antiqua" w:hAnsi="Book Antiqua"/>
          <w:b/>
          <w:bCs/>
          <w:sz w:val="24"/>
          <w:szCs w:val="24"/>
        </w:rPr>
        <w:t xml:space="preserve"> </w:t>
      </w:r>
      <w:r w:rsidR="00560BBF" w:rsidRPr="003459EE">
        <w:rPr>
          <w:rFonts w:ascii="Book Antiqua" w:hAnsi="Book Antiqua"/>
          <w:b/>
          <w:bCs/>
          <w:sz w:val="24"/>
          <w:szCs w:val="24"/>
        </w:rPr>
        <w:t>escrita en cada una de las siguientes series:</w:t>
      </w:r>
    </w:p>
    <w:p w14:paraId="11F841EC" w14:textId="77777777" w:rsidR="00560BBF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1.- </w:t>
      </w:r>
      <w:proofErr w:type="spellStart"/>
      <w:r w:rsidRPr="00D514DA">
        <w:rPr>
          <w:rFonts w:ascii="Book Antiqua" w:hAnsi="Book Antiqua"/>
          <w:sz w:val="24"/>
          <w:szCs w:val="24"/>
        </w:rPr>
        <w:t>Prodijio</w:t>
      </w:r>
      <w:proofErr w:type="spellEnd"/>
      <w:r w:rsidRPr="00D514DA">
        <w:rPr>
          <w:rFonts w:ascii="Book Antiqua" w:hAnsi="Book Antiqua"/>
          <w:sz w:val="24"/>
          <w:szCs w:val="24"/>
        </w:rPr>
        <w:t>, gente, arbitraje.</w:t>
      </w:r>
    </w:p>
    <w:p w14:paraId="7C05ABA9" w14:textId="77777777" w:rsidR="00560BBF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2.- Sabotaje, dijo, </w:t>
      </w:r>
      <w:proofErr w:type="spellStart"/>
      <w:r w:rsidRPr="00D514DA">
        <w:rPr>
          <w:rFonts w:ascii="Book Antiqua" w:hAnsi="Book Antiqua"/>
          <w:sz w:val="24"/>
          <w:szCs w:val="24"/>
        </w:rPr>
        <w:t>majia</w:t>
      </w:r>
      <w:proofErr w:type="spellEnd"/>
      <w:r w:rsidRPr="00D514DA">
        <w:rPr>
          <w:rFonts w:ascii="Book Antiqua" w:hAnsi="Book Antiqua"/>
          <w:sz w:val="24"/>
          <w:szCs w:val="24"/>
        </w:rPr>
        <w:t>.</w:t>
      </w:r>
    </w:p>
    <w:p w14:paraId="009763B1" w14:textId="77777777" w:rsidR="00560BBF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3.- Pasaje, </w:t>
      </w:r>
      <w:proofErr w:type="spellStart"/>
      <w:r w:rsidRPr="00D514DA">
        <w:rPr>
          <w:rFonts w:ascii="Book Antiqua" w:hAnsi="Book Antiqua"/>
          <w:sz w:val="24"/>
          <w:szCs w:val="24"/>
        </w:rPr>
        <w:t>colejio</w:t>
      </w:r>
      <w:proofErr w:type="spellEnd"/>
      <w:r w:rsidRPr="00D514DA">
        <w:rPr>
          <w:rFonts w:ascii="Book Antiqua" w:hAnsi="Book Antiqua"/>
          <w:sz w:val="24"/>
          <w:szCs w:val="24"/>
        </w:rPr>
        <w:t>, ajeno.</w:t>
      </w:r>
    </w:p>
    <w:p w14:paraId="4AD822FD" w14:textId="77777777" w:rsidR="00560BBF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4.- Ejemplo, salvaje, </w:t>
      </w:r>
      <w:proofErr w:type="spellStart"/>
      <w:r w:rsidRPr="00D514DA">
        <w:rPr>
          <w:rFonts w:ascii="Book Antiqua" w:hAnsi="Book Antiqua"/>
          <w:sz w:val="24"/>
          <w:szCs w:val="24"/>
        </w:rPr>
        <w:t>teolojía</w:t>
      </w:r>
      <w:proofErr w:type="spellEnd"/>
      <w:r w:rsidRPr="00D514DA">
        <w:rPr>
          <w:rFonts w:ascii="Book Antiqua" w:hAnsi="Book Antiqua"/>
          <w:sz w:val="24"/>
          <w:szCs w:val="24"/>
        </w:rPr>
        <w:t>.</w:t>
      </w:r>
    </w:p>
    <w:p w14:paraId="60C32BC3" w14:textId="77777777" w:rsidR="00560BBF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5.- Embalaje, </w:t>
      </w:r>
      <w:proofErr w:type="spellStart"/>
      <w:r w:rsidRPr="00D514DA">
        <w:rPr>
          <w:rFonts w:ascii="Book Antiqua" w:hAnsi="Book Antiqua"/>
          <w:sz w:val="24"/>
          <w:szCs w:val="24"/>
        </w:rPr>
        <w:t>prestijio</w:t>
      </w:r>
      <w:proofErr w:type="spellEnd"/>
      <w:r w:rsidRPr="00D514DA">
        <w:rPr>
          <w:rFonts w:ascii="Book Antiqua" w:hAnsi="Book Antiqua"/>
          <w:sz w:val="24"/>
          <w:szCs w:val="24"/>
        </w:rPr>
        <w:t>, ejercicio.</w:t>
      </w:r>
    </w:p>
    <w:p w14:paraId="3A72B3B4" w14:textId="77777777" w:rsidR="00560BBF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6.- </w:t>
      </w:r>
      <w:proofErr w:type="spellStart"/>
      <w:r w:rsidRPr="00D514DA">
        <w:rPr>
          <w:rFonts w:ascii="Book Antiqua" w:hAnsi="Book Antiqua"/>
          <w:sz w:val="24"/>
          <w:szCs w:val="24"/>
        </w:rPr>
        <w:t>Siderurjia</w:t>
      </w:r>
      <w:proofErr w:type="spellEnd"/>
      <w:r w:rsidRPr="00D514DA">
        <w:rPr>
          <w:rFonts w:ascii="Book Antiqua" w:hAnsi="Book Antiqua"/>
          <w:sz w:val="24"/>
          <w:szCs w:val="24"/>
        </w:rPr>
        <w:t>, ajedrez, ropaje.</w:t>
      </w:r>
    </w:p>
    <w:p w14:paraId="5D64CE64" w14:textId="77777777" w:rsidR="00560BBF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7.- Agente, </w:t>
      </w:r>
      <w:proofErr w:type="spellStart"/>
      <w:r w:rsidRPr="00D514DA">
        <w:rPr>
          <w:rFonts w:ascii="Book Antiqua" w:hAnsi="Book Antiqua"/>
          <w:sz w:val="24"/>
          <w:szCs w:val="24"/>
        </w:rPr>
        <w:t>psicolojía</w:t>
      </w:r>
      <w:proofErr w:type="spellEnd"/>
      <w:r w:rsidRPr="00D514DA">
        <w:rPr>
          <w:rFonts w:ascii="Book Antiqua" w:hAnsi="Book Antiqua"/>
          <w:sz w:val="24"/>
          <w:szCs w:val="24"/>
        </w:rPr>
        <w:t>, coraje.</w:t>
      </w:r>
    </w:p>
    <w:p w14:paraId="4956BCC1" w14:textId="77777777" w:rsidR="002B6886" w:rsidRDefault="00560BBF" w:rsidP="002B688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8.- </w:t>
      </w:r>
      <w:proofErr w:type="spellStart"/>
      <w:r w:rsidRPr="00D514DA">
        <w:rPr>
          <w:rFonts w:ascii="Book Antiqua" w:hAnsi="Book Antiqua"/>
          <w:sz w:val="24"/>
          <w:szCs w:val="24"/>
        </w:rPr>
        <w:t>Artilujio</w:t>
      </w:r>
      <w:proofErr w:type="spellEnd"/>
      <w:r w:rsidRPr="00D514DA">
        <w:rPr>
          <w:rFonts w:ascii="Book Antiqua" w:hAnsi="Book Antiqua"/>
          <w:sz w:val="24"/>
          <w:szCs w:val="24"/>
        </w:rPr>
        <w:t>, insigne, guerra</w:t>
      </w:r>
      <w:r w:rsidR="002B6886">
        <w:rPr>
          <w:rFonts w:ascii="Book Antiqua" w:hAnsi="Book Antiqua"/>
          <w:sz w:val="24"/>
          <w:szCs w:val="24"/>
        </w:rPr>
        <w:t>.</w:t>
      </w:r>
    </w:p>
    <w:p w14:paraId="5ABD5C6C" w14:textId="3FBCCECF" w:rsidR="00560BBF" w:rsidRPr="002B6886" w:rsidRDefault="00560BBF" w:rsidP="002B6886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683325">
        <w:rPr>
          <w:rFonts w:ascii="Book Antiqua" w:hAnsi="Book Antiqua"/>
          <w:b/>
          <w:bCs/>
          <w:sz w:val="24"/>
          <w:szCs w:val="24"/>
        </w:rPr>
        <w:t>Escribe las palabras que corresponden a las</w:t>
      </w:r>
      <w:r w:rsidR="00683325" w:rsidRPr="00683325">
        <w:rPr>
          <w:rFonts w:ascii="Book Antiqua" w:hAnsi="Book Antiqua"/>
          <w:b/>
          <w:bCs/>
          <w:sz w:val="24"/>
          <w:szCs w:val="24"/>
        </w:rPr>
        <w:t xml:space="preserve"> </w:t>
      </w:r>
      <w:r w:rsidRPr="00683325">
        <w:rPr>
          <w:rFonts w:ascii="Book Antiqua" w:hAnsi="Book Antiqua"/>
          <w:b/>
          <w:bCs/>
          <w:sz w:val="24"/>
          <w:szCs w:val="24"/>
        </w:rPr>
        <w:t>definiciones.</w:t>
      </w:r>
    </w:p>
    <w:p w14:paraId="2D8F76E0" w14:textId="6D19C4BC" w:rsidR="00560BBF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83325">
        <w:rPr>
          <w:rFonts w:ascii="Book Antiqua" w:hAnsi="Book Antiqua"/>
          <w:i/>
          <w:iCs/>
          <w:sz w:val="24"/>
          <w:szCs w:val="24"/>
        </w:rPr>
        <w:t xml:space="preserve">Local dedicado a la práctica de la </w:t>
      </w:r>
      <w:r w:rsidR="00683325">
        <w:rPr>
          <w:rFonts w:ascii="Book Antiqua" w:hAnsi="Book Antiqua"/>
          <w:i/>
          <w:iCs/>
          <w:sz w:val="24"/>
          <w:szCs w:val="24"/>
        </w:rPr>
        <w:t>e</w:t>
      </w:r>
      <w:r w:rsidRPr="00683325">
        <w:rPr>
          <w:rFonts w:ascii="Book Antiqua" w:hAnsi="Book Antiqua"/>
          <w:i/>
          <w:iCs/>
          <w:sz w:val="24"/>
          <w:szCs w:val="24"/>
        </w:rPr>
        <w:t xml:space="preserve">ducación </w:t>
      </w:r>
      <w:r w:rsidR="00683325">
        <w:rPr>
          <w:rFonts w:ascii="Book Antiqua" w:hAnsi="Book Antiqua"/>
          <w:i/>
          <w:iCs/>
          <w:sz w:val="24"/>
          <w:szCs w:val="24"/>
        </w:rPr>
        <w:t>f</w:t>
      </w:r>
      <w:r w:rsidRPr="00683325">
        <w:rPr>
          <w:rFonts w:ascii="Book Antiqua" w:hAnsi="Book Antiqua"/>
          <w:i/>
          <w:iCs/>
          <w:sz w:val="24"/>
          <w:szCs w:val="24"/>
        </w:rPr>
        <w:t>ísica</w:t>
      </w:r>
      <w:r w:rsidRPr="00D514DA">
        <w:rPr>
          <w:rFonts w:ascii="Book Antiqua" w:hAnsi="Book Antiqua"/>
          <w:sz w:val="24"/>
          <w:szCs w:val="24"/>
        </w:rPr>
        <w:t>: g________</w:t>
      </w:r>
    </w:p>
    <w:p w14:paraId="73D02878" w14:textId="77777777" w:rsidR="00560BBF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83325">
        <w:rPr>
          <w:rFonts w:ascii="Book Antiqua" w:hAnsi="Book Antiqua"/>
          <w:i/>
          <w:iCs/>
          <w:sz w:val="24"/>
          <w:szCs w:val="24"/>
        </w:rPr>
        <w:t>Lo son aquellos productos que no dañan la naturaleza</w:t>
      </w:r>
      <w:r w:rsidRPr="00D514DA">
        <w:rPr>
          <w:rFonts w:ascii="Book Antiqua" w:hAnsi="Book Antiqua"/>
          <w:sz w:val="24"/>
          <w:szCs w:val="24"/>
        </w:rPr>
        <w:t>: e_________</w:t>
      </w:r>
    </w:p>
    <w:p w14:paraId="13AD6D2C" w14:textId="77777777" w:rsidR="00560BBF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83325">
        <w:rPr>
          <w:rFonts w:ascii="Book Antiqua" w:hAnsi="Book Antiqua"/>
          <w:i/>
          <w:iCs/>
          <w:sz w:val="24"/>
          <w:szCs w:val="24"/>
        </w:rPr>
        <w:t>Que es imposible de leer</w:t>
      </w:r>
      <w:r w:rsidRPr="00D514DA">
        <w:rPr>
          <w:rFonts w:ascii="Book Antiqua" w:hAnsi="Book Antiqua"/>
          <w:sz w:val="24"/>
          <w:szCs w:val="24"/>
        </w:rPr>
        <w:t>: i_______</w:t>
      </w:r>
    </w:p>
    <w:p w14:paraId="7F41E1E9" w14:textId="1A8BC56B" w:rsidR="00560BBF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83325">
        <w:rPr>
          <w:rFonts w:ascii="Book Antiqua" w:hAnsi="Book Antiqua"/>
          <w:i/>
          <w:iCs/>
          <w:sz w:val="24"/>
          <w:szCs w:val="24"/>
        </w:rPr>
        <w:t>Estoy helado de frío</w:t>
      </w:r>
      <w:r w:rsidRPr="00D514DA">
        <w:rPr>
          <w:rFonts w:ascii="Book Antiqua" w:hAnsi="Book Antiqua"/>
          <w:sz w:val="24"/>
          <w:szCs w:val="24"/>
        </w:rPr>
        <w:t>: c________</w:t>
      </w:r>
    </w:p>
    <w:p w14:paraId="0ED36617" w14:textId="06D1D6CC" w:rsidR="002B6886" w:rsidRPr="00D514DA" w:rsidRDefault="00560BBF" w:rsidP="00D514D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459EE">
        <w:rPr>
          <w:rFonts w:ascii="Book Antiqua" w:hAnsi="Book Antiqua"/>
          <w:i/>
          <w:iCs/>
          <w:sz w:val="24"/>
          <w:szCs w:val="24"/>
        </w:rPr>
        <w:t>Tienda en la que se venden productos de limpieza</w:t>
      </w:r>
      <w:r w:rsidRPr="00D514DA">
        <w:rPr>
          <w:rFonts w:ascii="Book Antiqua" w:hAnsi="Book Antiqua"/>
          <w:sz w:val="24"/>
          <w:szCs w:val="24"/>
        </w:rPr>
        <w:t>:</w:t>
      </w:r>
      <w:r w:rsidR="00683325">
        <w:rPr>
          <w:rFonts w:ascii="Book Antiqua" w:hAnsi="Book Antiqua"/>
          <w:sz w:val="24"/>
          <w:szCs w:val="24"/>
        </w:rPr>
        <w:t xml:space="preserve"> </w:t>
      </w:r>
      <w:r w:rsidRPr="00D514DA">
        <w:rPr>
          <w:rFonts w:ascii="Book Antiqua" w:hAnsi="Book Antiqua"/>
          <w:sz w:val="24"/>
          <w:szCs w:val="24"/>
        </w:rPr>
        <w:t>d______</w:t>
      </w:r>
    </w:p>
    <w:p w14:paraId="006EB27F" w14:textId="702506C1" w:rsidR="00560BBF" w:rsidRPr="00683325" w:rsidRDefault="00560BBF" w:rsidP="003459EE">
      <w:pPr>
        <w:spacing w:line="360" w:lineRule="auto"/>
        <w:ind w:firstLine="708"/>
        <w:jc w:val="both"/>
        <w:rPr>
          <w:rFonts w:ascii="Book Antiqua" w:hAnsi="Book Antiqua"/>
          <w:b/>
          <w:bCs/>
          <w:sz w:val="24"/>
          <w:szCs w:val="24"/>
        </w:rPr>
      </w:pPr>
      <w:r w:rsidRPr="00683325">
        <w:rPr>
          <w:rFonts w:ascii="Book Antiqua" w:hAnsi="Book Antiqua"/>
          <w:b/>
          <w:bCs/>
          <w:sz w:val="24"/>
          <w:szCs w:val="24"/>
        </w:rPr>
        <w:t>Escribe las oraciones colocando "g" o "j" en su lugar</w:t>
      </w:r>
      <w:r w:rsidR="002B6886">
        <w:rPr>
          <w:rFonts w:ascii="Book Antiqua" w:hAnsi="Book Antiqua"/>
          <w:b/>
          <w:bCs/>
          <w:sz w:val="24"/>
          <w:szCs w:val="24"/>
        </w:rPr>
        <w:t xml:space="preserve"> </w:t>
      </w:r>
      <w:r w:rsidRPr="00683325">
        <w:rPr>
          <w:rFonts w:ascii="Book Antiqua" w:hAnsi="Book Antiqua"/>
          <w:b/>
          <w:bCs/>
          <w:sz w:val="24"/>
          <w:szCs w:val="24"/>
        </w:rPr>
        <w:t>correspondiente.</w:t>
      </w:r>
    </w:p>
    <w:p w14:paraId="31C2526F" w14:textId="77777777" w:rsidR="00560BBF" w:rsidRPr="00D514DA" w:rsidRDefault="00560BBF" w:rsidP="00683325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proofErr w:type="spellStart"/>
      <w:r w:rsidRPr="00D514DA">
        <w:rPr>
          <w:rFonts w:ascii="Book Antiqua" w:hAnsi="Book Antiqua"/>
          <w:sz w:val="24"/>
          <w:szCs w:val="24"/>
        </w:rPr>
        <w:t>An_elita</w:t>
      </w:r>
      <w:proofErr w:type="spellEnd"/>
      <w:r w:rsidRPr="00D514DA">
        <w:rPr>
          <w:rFonts w:ascii="Book Antiqua" w:hAnsi="Book Antiqua"/>
          <w:sz w:val="24"/>
          <w:szCs w:val="24"/>
        </w:rPr>
        <w:t xml:space="preserve"> tiene unas </w:t>
      </w:r>
      <w:proofErr w:type="spellStart"/>
      <w:r w:rsidRPr="00D514DA">
        <w:rPr>
          <w:rFonts w:ascii="Book Antiqua" w:hAnsi="Book Antiqua"/>
          <w:sz w:val="24"/>
          <w:szCs w:val="24"/>
        </w:rPr>
        <w:t>an_inas</w:t>
      </w:r>
      <w:proofErr w:type="spellEnd"/>
      <w:r w:rsidRPr="00D514DA">
        <w:rPr>
          <w:rFonts w:ascii="Book Antiqua" w:hAnsi="Book Antiqua"/>
          <w:sz w:val="24"/>
          <w:szCs w:val="24"/>
        </w:rPr>
        <w:t xml:space="preserve"> muy preocupantes.</w:t>
      </w:r>
    </w:p>
    <w:p w14:paraId="073465A4" w14:textId="77777777" w:rsidR="00560BBF" w:rsidRPr="00D514DA" w:rsidRDefault="00560BBF" w:rsidP="00683325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La </w:t>
      </w:r>
      <w:proofErr w:type="spellStart"/>
      <w:r w:rsidRPr="00D514DA">
        <w:rPr>
          <w:rFonts w:ascii="Book Antiqua" w:hAnsi="Book Antiqua"/>
          <w:sz w:val="24"/>
          <w:szCs w:val="24"/>
        </w:rPr>
        <w:t>larin_itis</w:t>
      </w:r>
      <w:proofErr w:type="spellEnd"/>
      <w:r w:rsidRPr="00D514DA">
        <w:rPr>
          <w:rFonts w:ascii="Book Antiqua" w:hAnsi="Book Antiqua"/>
          <w:sz w:val="24"/>
          <w:szCs w:val="24"/>
        </w:rPr>
        <w:t xml:space="preserve"> consiste en la inflamación de la </w:t>
      </w:r>
      <w:proofErr w:type="spellStart"/>
      <w:r w:rsidRPr="00D514DA">
        <w:rPr>
          <w:rFonts w:ascii="Book Antiqua" w:hAnsi="Book Antiqua"/>
          <w:sz w:val="24"/>
          <w:szCs w:val="24"/>
        </w:rPr>
        <w:t>larin_e</w:t>
      </w:r>
      <w:proofErr w:type="spellEnd"/>
      <w:r w:rsidRPr="00D514DA">
        <w:rPr>
          <w:rFonts w:ascii="Book Antiqua" w:hAnsi="Book Antiqua"/>
          <w:sz w:val="24"/>
          <w:szCs w:val="24"/>
        </w:rPr>
        <w:t>.</w:t>
      </w:r>
    </w:p>
    <w:p w14:paraId="002BE7E9" w14:textId="77777777" w:rsidR="00560BBF" w:rsidRPr="00D514DA" w:rsidRDefault="00560BBF" w:rsidP="00683325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>Tienes un _</w:t>
      </w:r>
      <w:proofErr w:type="spellStart"/>
      <w:r w:rsidRPr="00D514DA">
        <w:rPr>
          <w:rFonts w:ascii="Book Antiqua" w:hAnsi="Book Antiqua"/>
          <w:sz w:val="24"/>
          <w:szCs w:val="24"/>
        </w:rPr>
        <w:t>ardín</w:t>
      </w:r>
      <w:proofErr w:type="spellEnd"/>
      <w:r w:rsidRPr="00D514DA">
        <w:rPr>
          <w:rFonts w:ascii="Book Antiqua" w:hAnsi="Book Antiqua"/>
          <w:sz w:val="24"/>
          <w:szCs w:val="24"/>
        </w:rPr>
        <w:t xml:space="preserve"> que es un verdadero </w:t>
      </w:r>
      <w:proofErr w:type="spellStart"/>
      <w:r w:rsidRPr="00D514DA">
        <w:rPr>
          <w:rFonts w:ascii="Book Antiqua" w:hAnsi="Book Antiqua"/>
          <w:sz w:val="24"/>
          <w:szCs w:val="24"/>
        </w:rPr>
        <w:t>ver_el</w:t>
      </w:r>
      <w:proofErr w:type="spellEnd"/>
      <w:r w:rsidRPr="00D514DA">
        <w:rPr>
          <w:rFonts w:ascii="Book Antiqua" w:hAnsi="Book Antiqua"/>
          <w:sz w:val="24"/>
          <w:szCs w:val="24"/>
        </w:rPr>
        <w:t>.</w:t>
      </w:r>
    </w:p>
    <w:p w14:paraId="2F6C8EA1" w14:textId="77777777" w:rsidR="00560BBF" w:rsidRPr="00D514DA" w:rsidRDefault="00560BBF" w:rsidP="00683325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El </w:t>
      </w:r>
      <w:proofErr w:type="spellStart"/>
      <w:r w:rsidRPr="00D514DA">
        <w:rPr>
          <w:rFonts w:ascii="Book Antiqua" w:hAnsi="Book Antiqua"/>
          <w:sz w:val="24"/>
          <w:szCs w:val="24"/>
        </w:rPr>
        <w:t>mon_e</w:t>
      </w:r>
      <w:proofErr w:type="spellEnd"/>
      <w:r w:rsidRPr="00D514D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14DA">
        <w:rPr>
          <w:rFonts w:ascii="Book Antiqua" w:hAnsi="Book Antiqua"/>
          <w:sz w:val="24"/>
          <w:szCs w:val="24"/>
        </w:rPr>
        <w:t>extran_ero</w:t>
      </w:r>
      <w:proofErr w:type="spellEnd"/>
      <w:r w:rsidRPr="00D514DA">
        <w:rPr>
          <w:rFonts w:ascii="Book Antiqua" w:hAnsi="Book Antiqua"/>
          <w:sz w:val="24"/>
          <w:szCs w:val="24"/>
        </w:rPr>
        <w:t xml:space="preserve"> venía de </w:t>
      </w:r>
      <w:proofErr w:type="spellStart"/>
      <w:r w:rsidRPr="00D514DA">
        <w:rPr>
          <w:rFonts w:ascii="Book Antiqua" w:hAnsi="Book Antiqua"/>
          <w:sz w:val="24"/>
          <w:szCs w:val="24"/>
        </w:rPr>
        <w:t>Ar_elia</w:t>
      </w:r>
      <w:proofErr w:type="spellEnd"/>
      <w:r w:rsidRPr="00D514DA">
        <w:rPr>
          <w:rFonts w:ascii="Book Antiqua" w:hAnsi="Book Antiqua"/>
          <w:sz w:val="24"/>
          <w:szCs w:val="24"/>
        </w:rPr>
        <w:t>.</w:t>
      </w:r>
    </w:p>
    <w:p w14:paraId="72A8826D" w14:textId="77777777" w:rsidR="00560BBF" w:rsidRPr="00D514DA" w:rsidRDefault="00560BBF" w:rsidP="00683325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Para </w:t>
      </w:r>
      <w:proofErr w:type="spellStart"/>
      <w:r w:rsidRPr="00D514DA">
        <w:rPr>
          <w:rFonts w:ascii="Book Antiqua" w:hAnsi="Book Antiqua"/>
          <w:sz w:val="24"/>
          <w:szCs w:val="24"/>
        </w:rPr>
        <w:t>lo_rar</w:t>
      </w:r>
      <w:proofErr w:type="spellEnd"/>
      <w:r w:rsidRPr="00D514DA">
        <w:rPr>
          <w:rFonts w:ascii="Book Antiqua" w:hAnsi="Book Antiqua"/>
          <w:sz w:val="24"/>
          <w:szCs w:val="24"/>
        </w:rPr>
        <w:t xml:space="preserve"> un </w:t>
      </w:r>
      <w:proofErr w:type="gramStart"/>
      <w:r w:rsidRPr="00D514DA">
        <w:rPr>
          <w:rFonts w:ascii="Book Antiqua" w:hAnsi="Book Antiqua"/>
          <w:sz w:val="24"/>
          <w:szCs w:val="24"/>
        </w:rPr>
        <w:t xml:space="preserve">buen </w:t>
      </w:r>
      <w:proofErr w:type="spellStart"/>
      <w:r w:rsidRPr="00D514DA">
        <w:rPr>
          <w:rFonts w:ascii="Book Antiqua" w:hAnsi="Book Antiqua"/>
          <w:sz w:val="24"/>
          <w:szCs w:val="24"/>
        </w:rPr>
        <w:t>in</w:t>
      </w:r>
      <w:proofErr w:type="gramEnd"/>
      <w:r w:rsidRPr="00D514DA">
        <w:rPr>
          <w:rFonts w:ascii="Book Antiqua" w:hAnsi="Book Antiqua"/>
          <w:sz w:val="24"/>
          <w:szCs w:val="24"/>
        </w:rPr>
        <w:t>_erto</w:t>
      </w:r>
      <w:proofErr w:type="spellEnd"/>
      <w:r w:rsidRPr="00D514DA">
        <w:rPr>
          <w:rFonts w:ascii="Book Antiqua" w:hAnsi="Book Antiqua"/>
          <w:sz w:val="24"/>
          <w:szCs w:val="24"/>
        </w:rPr>
        <w:t xml:space="preserve"> hay que ser </w:t>
      </w:r>
      <w:proofErr w:type="spellStart"/>
      <w:r w:rsidRPr="00D514DA">
        <w:rPr>
          <w:rFonts w:ascii="Book Antiqua" w:hAnsi="Book Antiqua"/>
          <w:sz w:val="24"/>
          <w:szCs w:val="24"/>
        </w:rPr>
        <w:t>in_enioso</w:t>
      </w:r>
      <w:proofErr w:type="spellEnd"/>
      <w:r w:rsidRPr="00D514DA">
        <w:rPr>
          <w:rFonts w:ascii="Book Antiqua" w:hAnsi="Book Antiqua"/>
          <w:sz w:val="24"/>
          <w:szCs w:val="24"/>
        </w:rPr>
        <w:t>.</w:t>
      </w:r>
    </w:p>
    <w:p w14:paraId="0D2B16CB" w14:textId="5F004BBB" w:rsidR="00560BBF" w:rsidRDefault="00560BBF" w:rsidP="00683325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D514DA">
        <w:rPr>
          <w:rFonts w:ascii="Book Antiqua" w:hAnsi="Book Antiqua"/>
          <w:sz w:val="24"/>
          <w:szCs w:val="24"/>
        </w:rPr>
        <w:t xml:space="preserve">El árbitro le sacó la </w:t>
      </w:r>
      <w:proofErr w:type="spellStart"/>
      <w:r w:rsidRPr="00D514DA">
        <w:rPr>
          <w:rFonts w:ascii="Book Antiqua" w:hAnsi="Book Antiqua"/>
          <w:sz w:val="24"/>
          <w:szCs w:val="24"/>
        </w:rPr>
        <w:t>tar_eta</w:t>
      </w:r>
      <w:proofErr w:type="spellEnd"/>
      <w:r w:rsidRPr="00D514DA">
        <w:rPr>
          <w:rFonts w:ascii="Book Antiqua" w:hAnsi="Book Antiqua"/>
          <w:sz w:val="24"/>
          <w:szCs w:val="24"/>
        </w:rPr>
        <w:t xml:space="preserve"> por ser poco </w:t>
      </w:r>
      <w:proofErr w:type="spellStart"/>
      <w:r w:rsidRPr="00D514DA">
        <w:rPr>
          <w:rFonts w:ascii="Book Antiqua" w:hAnsi="Book Antiqua"/>
          <w:sz w:val="24"/>
          <w:szCs w:val="24"/>
        </w:rPr>
        <w:t>inteli_ente</w:t>
      </w:r>
      <w:proofErr w:type="spellEnd"/>
      <w:r w:rsidRPr="00D514DA">
        <w:rPr>
          <w:rFonts w:ascii="Book Antiqua" w:hAnsi="Book Antiqua"/>
          <w:sz w:val="24"/>
          <w:szCs w:val="24"/>
        </w:rPr>
        <w:t>.</w:t>
      </w:r>
    </w:p>
    <w:p w14:paraId="65C8E755" w14:textId="1147166E" w:rsidR="002B6886" w:rsidRPr="002B6886" w:rsidRDefault="002B6886" w:rsidP="002B6886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2B688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lastRenderedPageBreak/>
        <w:t>Indica si las siguientes palabras están escritas correctamente (V) o no (F). Si no lo están, escríbelas de forma correcta.</w:t>
      </w:r>
    </w:p>
    <w:p w14:paraId="6F344377" w14:textId="77777777" w:rsidR="002B6886" w:rsidRPr="002B6886" w:rsidRDefault="002B6886" w:rsidP="002B6886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675FA528" w14:textId="71081705" w:rsidR="002B6886" w:rsidRPr="002B6886" w:rsidRDefault="002B6886" w:rsidP="002B6886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1) Coger                           11) Surgir                            21) Paisaje</w:t>
      </w:r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br/>
        <w:t xml:space="preserve">2)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Refrijerar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                     12) Resurgir                        22)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Herege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br/>
        <w:t xml:space="preserve">3)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Gengibre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                     13)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Correjir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                         23) Esqueje</w:t>
      </w:r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br/>
        <w:t xml:space="preserve">4) Exagerar                      14)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Cojer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                             24) Carruaje</w:t>
      </w:r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br/>
        <w:t xml:space="preserve">5)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Dirijir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                           15) Pillaje                            25)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Masage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br/>
        <w:t xml:space="preserve">6)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Sumerjir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                      16) Viejo                              26)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Magestad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br/>
        <w:t>7) Acoger                        17) Proteger                        27) Embalaje</w:t>
      </w:r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br/>
        <w:t xml:space="preserve">8) Exagerar                     18)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Alijerar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                         </w:t>
      </w:r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28) Espionaje</w:t>
      </w:r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br/>
        <w:t xml:space="preserve">9)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Aflijir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                           19) Crujir                            29)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Montage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br/>
        <w:t xml:space="preserve">10)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Elejir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                          20)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Teger</w:t>
      </w:r>
      <w:proofErr w:type="spellEnd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                             30) </w:t>
      </w:r>
      <w:proofErr w:type="spellStart"/>
      <w:r w:rsidRPr="002B6886">
        <w:rPr>
          <w:rFonts w:ascii="Book Antiqua" w:eastAsia="Times New Roman" w:hAnsi="Book Antiqua" w:cs="Times New Roman"/>
          <w:sz w:val="24"/>
          <w:szCs w:val="24"/>
          <w:lang w:eastAsia="es-ES"/>
        </w:rPr>
        <w:t>Homenage</w:t>
      </w:r>
      <w:proofErr w:type="spellEnd"/>
    </w:p>
    <w:p w14:paraId="29663ACC" w14:textId="77777777" w:rsidR="002B6886" w:rsidRPr="002B6886" w:rsidRDefault="002B6886" w:rsidP="002B6886">
      <w:pPr>
        <w:spacing w:line="360" w:lineRule="auto"/>
        <w:ind w:firstLine="708"/>
        <w:rPr>
          <w:rFonts w:ascii="Book Antiqua" w:hAnsi="Book Antiqua"/>
          <w:sz w:val="24"/>
          <w:szCs w:val="24"/>
        </w:rPr>
      </w:pPr>
    </w:p>
    <w:p w14:paraId="2EFCF8F7" w14:textId="49D3C2C4" w:rsidR="003459EE" w:rsidRPr="003459EE" w:rsidRDefault="003459EE" w:rsidP="003459EE">
      <w:pPr>
        <w:pStyle w:val="NormalWeb"/>
        <w:spacing w:line="360" w:lineRule="auto"/>
        <w:ind w:firstLine="708"/>
        <w:jc w:val="both"/>
        <w:rPr>
          <w:rFonts w:ascii="Book Antiqua" w:hAnsi="Book Antiqua"/>
          <w:b/>
          <w:bCs/>
        </w:rPr>
      </w:pPr>
      <w:r w:rsidRPr="003459EE">
        <w:rPr>
          <w:rFonts w:ascii="Book Antiqua" w:hAnsi="Book Antiqua"/>
          <w:b/>
          <w:bCs/>
        </w:rPr>
        <w:t>Bibliografía:</w:t>
      </w:r>
    </w:p>
    <w:p w14:paraId="0CE2E8C0" w14:textId="20C3A514" w:rsidR="00560BBF" w:rsidRPr="00683325" w:rsidRDefault="00CA7262" w:rsidP="002B688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hyperlink r:id="rId7" w:history="1">
        <w:r w:rsidR="00683325" w:rsidRPr="00683325">
          <w:rPr>
            <w:rStyle w:val="Hipervnculo"/>
            <w:rFonts w:ascii="Book Antiqua" w:hAnsi="Book Antiqua"/>
            <w:color w:val="auto"/>
            <w:sz w:val="24"/>
            <w:szCs w:val="24"/>
            <w:u w:val="none"/>
          </w:rPr>
          <w:t>https://www.rae.es/libro-estilo-lengua-espa%C3%B1ola/palabras-con-g-y-j</w:t>
        </w:r>
      </w:hyperlink>
    </w:p>
    <w:p w14:paraId="100899CD" w14:textId="6240BEA4" w:rsidR="00560BBF" w:rsidRPr="00683325" w:rsidRDefault="00CA7262" w:rsidP="002B688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hyperlink r:id="rId8" w:history="1">
        <w:r w:rsidR="00560BBF" w:rsidRPr="00683325">
          <w:rPr>
            <w:rStyle w:val="Hipervnculo"/>
            <w:rFonts w:ascii="Book Antiqua" w:hAnsi="Book Antiqua"/>
            <w:color w:val="auto"/>
            <w:sz w:val="24"/>
            <w:szCs w:val="24"/>
            <w:u w:val="none"/>
          </w:rPr>
          <w:t>https://www.unprofesor.com/lengua-espanola/reglas-del-uso-de-la-g-y-j-4772.html</w:t>
        </w:r>
      </w:hyperlink>
    </w:p>
    <w:p w14:paraId="6F560D3A" w14:textId="3E91ECE8" w:rsidR="00560BBF" w:rsidRPr="00683325" w:rsidRDefault="00CA7262" w:rsidP="002B688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hyperlink r:id="rId9" w:history="1">
        <w:r w:rsidR="00560BBF" w:rsidRPr="00683325">
          <w:rPr>
            <w:rStyle w:val="Hipervnculo"/>
            <w:rFonts w:ascii="Book Antiqua" w:hAnsi="Book Antiqua"/>
            <w:color w:val="auto"/>
            <w:sz w:val="24"/>
            <w:szCs w:val="24"/>
            <w:u w:val="none"/>
          </w:rPr>
          <w:t>https://www.toledo.es/wp-content/uploads/mayores/Primer%20trimestre/Aula%20del%20mayor/2-Nivel%20avanzado/aula_avan-03%20G%20y%20J.pdf</w:t>
        </w:r>
      </w:hyperlink>
    </w:p>
    <w:p w14:paraId="342EF7DA" w14:textId="2F4FB847" w:rsidR="00560BBF" w:rsidRPr="00683325" w:rsidRDefault="00CA7262" w:rsidP="002B688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hyperlink r:id="rId10" w:history="1">
        <w:r w:rsidR="00560BBF" w:rsidRPr="00683325">
          <w:rPr>
            <w:rStyle w:val="Hipervnculo"/>
            <w:rFonts w:ascii="Book Antiqua" w:hAnsi="Book Antiqua"/>
            <w:color w:val="auto"/>
            <w:sz w:val="24"/>
            <w:szCs w:val="24"/>
            <w:u w:val="none"/>
          </w:rPr>
          <w:t>https://www.fundeu.es/blog/reglas-de-ortografia-de-la-g-y-la-j/</w:t>
        </w:r>
      </w:hyperlink>
    </w:p>
    <w:p w14:paraId="205D4BD2" w14:textId="6CF3CA23" w:rsidR="00A21C2F" w:rsidRPr="00683325" w:rsidRDefault="00CA7262" w:rsidP="002B688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hyperlink r:id="rId11" w:history="1">
        <w:r w:rsidR="00A21C2F" w:rsidRPr="00683325">
          <w:rPr>
            <w:rStyle w:val="Hipervnculo"/>
            <w:rFonts w:ascii="Book Antiqua" w:hAnsi="Book Antiqua"/>
            <w:color w:val="auto"/>
            <w:sz w:val="24"/>
            <w:szCs w:val="24"/>
            <w:u w:val="none"/>
          </w:rPr>
          <w:t>https://espanol.lingolia.com/es/escuela-de-escritura/reglas-de-ortografia/g-j/ejercicios</w:t>
        </w:r>
      </w:hyperlink>
    </w:p>
    <w:p w14:paraId="489C1B31" w14:textId="1B46CC2F" w:rsidR="00A21C2F" w:rsidRPr="00683325" w:rsidRDefault="00CA7262" w:rsidP="002B688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hyperlink r:id="rId12" w:history="1">
        <w:r w:rsidR="00A21C2F" w:rsidRPr="00683325">
          <w:rPr>
            <w:rStyle w:val="Hipervnculo"/>
            <w:rFonts w:ascii="Book Antiqua" w:hAnsi="Book Antiqua"/>
            <w:color w:val="auto"/>
            <w:sz w:val="24"/>
            <w:szCs w:val="24"/>
            <w:u w:val="none"/>
          </w:rPr>
          <w:t>https://miclasemola.wordpress.com/wp-content/uploads/2018/05/ortografc3ada-de-g-j-ejercicios.pdf</w:t>
        </w:r>
      </w:hyperlink>
    </w:p>
    <w:p w14:paraId="7A735E3E" w14:textId="1F9424FD" w:rsidR="00A21C2F" w:rsidRDefault="00CA7262" w:rsidP="002B6886">
      <w:pPr>
        <w:spacing w:after="0" w:line="360" w:lineRule="auto"/>
        <w:jc w:val="both"/>
        <w:rPr>
          <w:rStyle w:val="Hipervnculo"/>
          <w:rFonts w:ascii="Book Antiqua" w:hAnsi="Book Antiqua"/>
          <w:color w:val="auto"/>
          <w:sz w:val="24"/>
          <w:szCs w:val="24"/>
          <w:u w:val="none"/>
        </w:rPr>
      </w:pPr>
      <w:hyperlink r:id="rId13" w:history="1">
        <w:r w:rsidR="00A21C2F" w:rsidRPr="00683325">
          <w:rPr>
            <w:rStyle w:val="Hipervnculo"/>
            <w:rFonts w:ascii="Book Antiqua" w:hAnsi="Book Antiqua"/>
            <w:color w:val="auto"/>
            <w:sz w:val="24"/>
            <w:szCs w:val="24"/>
            <w:u w:val="none"/>
          </w:rPr>
          <w:t>http://centros.edu.xunta.es/iesoteropedrayo.ourense/dptos/gal/textosteoria/gj.pdf</w:t>
        </w:r>
      </w:hyperlink>
    </w:p>
    <w:p w14:paraId="115BAE78" w14:textId="28AA9950" w:rsidR="002B6886" w:rsidRPr="00D514DA" w:rsidRDefault="002B6886" w:rsidP="002B688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B6886">
        <w:rPr>
          <w:rFonts w:ascii="Book Antiqua" w:hAnsi="Book Antiqua"/>
          <w:sz w:val="24"/>
          <w:szCs w:val="24"/>
        </w:rPr>
        <w:t>https://pontelaspilasconeso.weebly.com/uso-de-g-y-j.html</w:t>
      </w:r>
    </w:p>
    <w:p w14:paraId="42891086" w14:textId="77777777" w:rsidR="00560BBF" w:rsidRPr="00D514DA" w:rsidRDefault="00560BBF" w:rsidP="002B688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sectPr w:rsidR="00560BBF" w:rsidRPr="00D514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9368" w14:textId="77777777" w:rsidR="00CA7262" w:rsidRDefault="00CA7262" w:rsidP="00D514DA">
      <w:pPr>
        <w:spacing w:after="0" w:line="240" w:lineRule="auto"/>
      </w:pPr>
      <w:r>
        <w:separator/>
      </w:r>
    </w:p>
  </w:endnote>
  <w:endnote w:type="continuationSeparator" w:id="0">
    <w:p w14:paraId="6C087F5E" w14:textId="77777777" w:rsidR="00CA7262" w:rsidRDefault="00CA7262" w:rsidP="00D5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3652" w14:textId="77777777" w:rsidR="00D514DA" w:rsidRDefault="00D514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009E" w14:textId="77777777" w:rsidR="00D514DA" w:rsidRDefault="00D514D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FE78" w14:textId="77777777" w:rsidR="00D514DA" w:rsidRDefault="00D514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B83A" w14:textId="77777777" w:rsidR="00CA7262" w:rsidRDefault="00CA7262" w:rsidP="00D514DA">
      <w:pPr>
        <w:spacing w:after="0" w:line="240" w:lineRule="auto"/>
      </w:pPr>
      <w:r>
        <w:separator/>
      </w:r>
    </w:p>
  </w:footnote>
  <w:footnote w:type="continuationSeparator" w:id="0">
    <w:p w14:paraId="2FF3C11C" w14:textId="77777777" w:rsidR="00CA7262" w:rsidRDefault="00CA7262" w:rsidP="00D5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066D" w14:textId="68217CAB" w:rsidR="00D514DA" w:rsidRDefault="00CA7262">
    <w:pPr>
      <w:pStyle w:val="Encabezado"/>
    </w:pPr>
    <w:r>
      <w:rPr>
        <w:noProof/>
      </w:rPr>
      <w:pict w14:anchorId="49D76A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5641" o:spid="_x0000_s2050" type="#_x0000_t136" style="position:absolute;margin-left:0;margin-top:0;width:541.35pt;height:5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Profesor Poesía Produccio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3C1F" w14:textId="33B1EF02" w:rsidR="00D514DA" w:rsidRDefault="00CA7262">
    <w:pPr>
      <w:pStyle w:val="Encabezado"/>
    </w:pPr>
    <w:r>
      <w:rPr>
        <w:noProof/>
      </w:rPr>
      <w:pict w14:anchorId="3A358E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5642" o:spid="_x0000_s2051" type="#_x0000_t136" style="position:absolute;margin-left:0;margin-top:0;width:541.35pt;height:5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Profesor Poesía Produccion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8086" w14:textId="6D00830C" w:rsidR="00D514DA" w:rsidRDefault="00CA7262">
    <w:pPr>
      <w:pStyle w:val="Encabezado"/>
    </w:pPr>
    <w:r>
      <w:rPr>
        <w:noProof/>
      </w:rPr>
      <w:pict w14:anchorId="4980CB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5640" o:spid="_x0000_s2049" type="#_x0000_t136" style="position:absolute;margin-left:0;margin-top:0;width:541.35pt;height:5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Profesor Poesía Produccion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CB0"/>
    <w:multiLevelType w:val="multilevel"/>
    <w:tmpl w:val="CBC2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B72A5"/>
    <w:multiLevelType w:val="multilevel"/>
    <w:tmpl w:val="FC58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65986"/>
    <w:multiLevelType w:val="hybridMultilevel"/>
    <w:tmpl w:val="B5B20940"/>
    <w:lvl w:ilvl="0" w:tplc="C5FA7B6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8522DD"/>
    <w:multiLevelType w:val="hybridMultilevel"/>
    <w:tmpl w:val="157CA610"/>
    <w:lvl w:ilvl="0" w:tplc="6DDE630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5276A4"/>
    <w:multiLevelType w:val="hybridMultilevel"/>
    <w:tmpl w:val="E610B3E4"/>
    <w:lvl w:ilvl="0" w:tplc="8BE41C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231EB7"/>
    <w:multiLevelType w:val="hybridMultilevel"/>
    <w:tmpl w:val="047ECDF0"/>
    <w:lvl w:ilvl="0" w:tplc="113C9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2C4C96"/>
    <w:multiLevelType w:val="hybridMultilevel"/>
    <w:tmpl w:val="90E87B88"/>
    <w:lvl w:ilvl="0" w:tplc="54A49C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A017C8"/>
    <w:multiLevelType w:val="multilevel"/>
    <w:tmpl w:val="0DFE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5"/>
    </w:lvlOverride>
  </w:num>
  <w:num w:numId="2">
    <w:abstractNumId w:val="7"/>
    <w:lvlOverride w:ilvl="0">
      <w:startOverride w:val="16"/>
    </w:lvlOverride>
  </w:num>
  <w:num w:numId="3">
    <w:abstractNumId w:val="7"/>
    <w:lvlOverride w:ilvl="0"/>
    <w:lvlOverride w:ilvl="1">
      <w:startOverride w:val="1"/>
    </w:lvlOverride>
  </w:num>
  <w:num w:numId="4">
    <w:abstractNumId w:val="7"/>
    <w:lvlOverride w:ilvl="0"/>
    <w:lvlOverride w:ilvl="1">
      <w:startOverride w:val="2"/>
    </w:lvlOverride>
  </w:num>
  <w:num w:numId="5">
    <w:abstractNumId w:val="7"/>
    <w:lvlOverride w:ilvl="0"/>
    <w:lvlOverride w:ilvl="1">
      <w:startOverride w:val="3"/>
    </w:lvlOverride>
  </w:num>
  <w:num w:numId="6">
    <w:abstractNumId w:val="7"/>
    <w:lvlOverride w:ilvl="0">
      <w:startOverride w:val="17"/>
    </w:lvlOverride>
    <w:lvlOverride w:ilvl="1"/>
  </w:num>
  <w:num w:numId="7">
    <w:abstractNumId w:val="7"/>
    <w:lvlOverride w:ilvl="0"/>
    <w:lvlOverride w:ilvl="1">
      <w:startOverride w:val="1"/>
    </w:lvlOverride>
  </w:num>
  <w:num w:numId="8">
    <w:abstractNumId w:val="7"/>
    <w:lvlOverride w:ilvl="0"/>
    <w:lvlOverride w:ilvl="1">
      <w:startOverride w:val="2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BF"/>
    <w:rsid w:val="00170892"/>
    <w:rsid w:val="0019246B"/>
    <w:rsid w:val="002B6886"/>
    <w:rsid w:val="003459EE"/>
    <w:rsid w:val="00421C12"/>
    <w:rsid w:val="00560BBF"/>
    <w:rsid w:val="005D44EB"/>
    <w:rsid w:val="00683325"/>
    <w:rsid w:val="00757172"/>
    <w:rsid w:val="008652CC"/>
    <w:rsid w:val="00A21C2F"/>
    <w:rsid w:val="00CA7262"/>
    <w:rsid w:val="00D514DA"/>
    <w:rsid w:val="00F3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67B35B"/>
  <w15:chartTrackingRefBased/>
  <w15:docId w15:val="{38201853-9CEF-4205-9DE4-6BFC12C4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0B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B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60BB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51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4DA"/>
  </w:style>
  <w:style w:type="paragraph" w:styleId="Piedepgina">
    <w:name w:val="footer"/>
    <w:basedOn w:val="Normal"/>
    <w:link w:val="PiedepginaCar"/>
    <w:uiPriority w:val="99"/>
    <w:unhideWhenUsed/>
    <w:rsid w:val="00D51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4DA"/>
  </w:style>
  <w:style w:type="character" w:customStyle="1" w:styleId="vers">
    <w:name w:val="vers"/>
    <w:basedOn w:val="Fuentedeprrafopredeter"/>
    <w:rsid w:val="00D514DA"/>
  </w:style>
  <w:style w:type="paragraph" w:styleId="Prrafodelista">
    <w:name w:val="List Paragraph"/>
    <w:basedOn w:val="Normal"/>
    <w:uiPriority w:val="34"/>
    <w:qFormat/>
    <w:rsid w:val="00D5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profesor.com/lengua-espanola/reglas-del-uso-de-la-g-y-j-4772.html" TargetMode="External"/><Relationship Id="rId13" Type="http://schemas.openxmlformats.org/officeDocument/2006/relationships/hyperlink" Target="http://centros.edu.xunta.es/iesoteropedrayo.ourense/dptos/gal/textosteoria/gj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ae.es/libro-estilo-lengua-espa%C3%B1ola/palabras-con-g-y-j" TargetMode="External"/><Relationship Id="rId12" Type="http://schemas.openxmlformats.org/officeDocument/2006/relationships/hyperlink" Target="https://miclasemola.wordpress.com/wp-content/uploads/2018/05/ortografc3ada-de-g-j-ejercicios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panol.lingolia.com/es/escuela-de-escritura/reglas-de-ortografia/g-j/ejercicio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fundeu.es/blog/reglas-de-ortografia-de-la-g-y-la-j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toledo.es/wp-content/uploads/mayores/Primer%20trimestre/Aula%20del%20mayor/2-Nivel%20avanzado/aula_avan-03%20G%20y%20J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Delante</dc:creator>
  <cp:keywords/>
  <dc:description/>
  <cp:lastModifiedBy>Delante</cp:lastModifiedBy>
  <cp:revision>7</cp:revision>
  <cp:lastPrinted>2024-12-09T13:04:00Z</cp:lastPrinted>
  <dcterms:created xsi:type="dcterms:W3CDTF">2024-12-06T10:13:00Z</dcterms:created>
  <dcterms:modified xsi:type="dcterms:W3CDTF">2025-01-20T11:18:00Z</dcterms:modified>
</cp:coreProperties>
</file>